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C0B8B" w14:textId="25683196" w:rsidR="00D22094" w:rsidRPr="007F3B04" w:rsidRDefault="00D83FB8" w:rsidP="008B64AA">
      <w:pPr>
        <w:spacing w:line="100" w:lineRule="atLeast"/>
        <w:ind w:left="-426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Схема психолого-педагогической характеристики </w:t>
      </w:r>
      <w:r w:rsidR="00580221">
        <w:rPr>
          <w:b/>
          <w:sz w:val="28"/>
          <w:szCs w:val="28"/>
        </w:rPr>
        <w:t>для представления в</w:t>
      </w:r>
    </w:p>
    <w:p w14:paraId="1233A565" w14:textId="58BC2565" w:rsidR="00D22094" w:rsidRPr="007F3B04" w:rsidRDefault="001F2325" w:rsidP="00D22094">
      <w:pPr>
        <w:spacing w:line="100" w:lineRule="atLeast"/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Центральную</w:t>
      </w:r>
      <w:r w:rsidR="00D22094" w:rsidRPr="007F3B04">
        <w:rPr>
          <w:b/>
          <w:sz w:val="28"/>
          <w:szCs w:val="28"/>
        </w:rPr>
        <w:t xml:space="preserve"> психолого-медико-педагогическ</w:t>
      </w:r>
      <w:r w:rsidR="00B12143">
        <w:rPr>
          <w:b/>
          <w:sz w:val="28"/>
          <w:szCs w:val="28"/>
        </w:rPr>
        <w:t>ую</w:t>
      </w:r>
      <w:r w:rsidR="00D22094" w:rsidRPr="007F3B04">
        <w:rPr>
          <w:b/>
          <w:sz w:val="28"/>
          <w:szCs w:val="28"/>
        </w:rPr>
        <w:t xml:space="preserve"> комиссию (</w:t>
      </w:r>
      <w:r w:rsidR="007F3B04">
        <w:rPr>
          <w:b/>
          <w:sz w:val="28"/>
          <w:szCs w:val="28"/>
        </w:rPr>
        <w:t>Ц</w:t>
      </w:r>
      <w:r w:rsidR="00D83FB8">
        <w:rPr>
          <w:b/>
          <w:sz w:val="28"/>
          <w:szCs w:val="28"/>
        </w:rPr>
        <w:t xml:space="preserve">ПМПК) </w:t>
      </w:r>
    </w:p>
    <w:p w14:paraId="625CDB9F" w14:textId="0ECA3DE9" w:rsidR="00D22094" w:rsidRPr="007F3B04" w:rsidRDefault="00580221" w:rsidP="00D22094">
      <w:pPr>
        <w:spacing w:line="100" w:lineRule="atLeast"/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="00D22094" w:rsidRPr="007F3B04">
        <w:rPr>
          <w:b/>
          <w:sz w:val="28"/>
          <w:szCs w:val="28"/>
        </w:rPr>
        <w:t xml:space="preserve"> ребенка дошкольного возраста</w:t>
      </w:r>
    </w:p>
    <w:p w14:paraId="1F624AFD" w14:textId="77777777" w:rsidR="00D22094" w:rsidRPr="007F3B04" w:rsidRDefault="00D22094" w:rsidP="00D22094">
      <w:pPr>
        <w:spacing w:line="100" w:lineRule="atLeast"/>
        <w:ind w:left="-540"/>
        <w:jc w:val="center"/>
        <w:rPr>
          <w:b/>
          <w:sz w:val="28"/>
          <w:szCs w:val="28"/>
        </w:rPr>
      </w:pPr>
    </w:p>
    <w:p w14:paraId="18E398CA" w14:textId="77777777" w:rsidR="00283FAB" w:rsidRPr="00321F9F" w:rsidRDefault="00D22094" w:rsidP="00283FAB">
      <w:pPr>
        <w:pStyle w:val="a3"/>
        <w:ind w:firstLine="567"/>
        <w:rPr>
          <w:b/>
          <w:bCs/>
          <w:i/>
          <w:szCs w:val="28"/>
          <w:lang w:val="ru-RU"/>
        </w:rPr>
      </w:pPr>
      <w:r w:rsidRPr="00321F9F">
        <w:rPr>
          <w:b/>
          <w:bCs/>
          <w:i/>
          <w:szCs w:val="28"/>
          <w:lang w:val="ru-RU"/>
        </w:rPr>
        <w:t>Общие данные:</w:t>
      </w:r>
    </w:p>
    <w:p w14:paraId="08BBCCCC" w14:textId="7C022DBA" w:rsidR="00D617FD" w:rsidRPr="00580221" w:rsidRDefault="00D617FD" w:rsidP="00283FAB">
      <w:pPr>
        <w:pStyle w:val="a3"/>
        <w:ind w:firstLine="567"/>
        <w:rPr>
          <w:szCs w:val="28"/>
          <w:lang w:val="ru-RU"/>
        </w:rPr>
      </w:pPr>
      <w:r w:rsidRPr="00580221">
        <w:rPr>
          <w:szCs w:val="28"/>
          <w:lang w:val="ru-RU"/>
        </w:rPr>
        <w:t>Ф.И.О. ребенка</w:t>
      </w:r>
      <w:r w:rsidR="00580221">
        <w:rPr>
          <w:szCs w:val="28"/>
          <w:lang w:val="ru-RU"/>
        </w:rPr>
        <w:t>, дата рождения.</w:t>
      </w:r>
    </w:p>
    <w:p w14:paraId="355A2A42" w14:textId="160BD5AE" w:rsidR="00D617FD" w:rsidRPr="00580221" w:rsidRDefault="00D22094" w:rsidP="00283FAB">
      <w:pPr>
        <w:pStyle w:val="a3"/>
        <w:ind w:firstLine="567"/>
        <w:rPr>
          <w:bCs/>
          <w:szCs w:val="28"/>
          <w:lang w:val="ru-RU"/>
        </w:rPr>
      </w:pPr>
      <w:r w:rsidRPr="00580221">
        <w:rPr>
          <w:szCs w:val="28"/>
          <w:lang w:val="ru-RU"/>
        </w:rPr>
        <w:t>ДОУ</w:t>
      </w:r>
      <w:r w:rsidRPr="00580221">
        <w:rPr>
          <w:b/>
          <w:szCs w:val="28"/>
          <w:lang w:val="ru-RU"/>
        </w:rPr>
        <w:t xml:space="preserve"> - </w:t>
      </w:r>
      <w:r w:rsidRPr="00580221">
        <w:rPr>
          <w:szCs w:val="28"/>
          <w:lang w:val="ru-RU"/>
        </w:rPr>
        <w:t>группа,</w:t>
      </w:r>
      <w:r w:rsidRPr="00580221">
        <w:rPr>
          <w:b/>
          <w:szCs w:val="28"/>
          <w:lang w:val="ru-RU"/>
        </w:rPr>
        <w:t xml:space="preserve"> </w:t>
      </w:r>
      <w:r w:rsidR="00580221">
        <w:rPr>
          <w:bCs/>
          <w:szCs w:val="28"/>
          <w:lang w:val="ru-RU"/>
        </w:rPr>
        <w:t>срок пребывания в ДОУ.</w:t>
      </w:r>
    </w:p>
    <w:p w14:paraId="71FD55DF" w14:textId="65DEE0DC" w:rsidR="00D617FD" w:rsidRDefault="00D617FD" w:rsidP="00D617FD">
      <w:pPr>
        <w:pStyle w:val="a3"/>
        <w:ind w:firstLine="567"/>
        <w:rPr>
          <w:bCs/>
          <w:szCs w:val="28"/>
          <w:lang w:val="ru-RU"/>
        </w:rPr>
      </w:pPr>
      <w:r w:rsidRPr="00580221">
        <w:rPr>
          <w:bCs/>
          <w:szCs w:val="28"/>
          <w:lang w:val="ru-RU"/>
        </w:rPr>
        <w:t>В</w:t>
      </w:r>
      <w:r w:rsidR="00D22094" w:rsidRPr="00580221">
        <w:rPr>
          <w:bCs/>
          <w:szCs w:val="28"/>
          <w:lang w:val="ru-RU"/>
        </w:rPr>
        <w:t xml:space="preserve"> каком</w:t>
      </w:r>
      <w:r w:rsidR="00B12143">
        <w:rPr>
          <w:bCs/>
          <w:szCs w:val="28"/>
          <w:lang w:val="ru-RU"/>
        </w:rPr>
        <w:t xml:space="preserve"> возрасте</w:t>
      </w:r>
      <w:r w:rsidR="00D22094" w:rsidRPr="00283FAB">
        <w:rPr>
          <w:bCs/>
          <w:szCs w:val="28"/>
          <w:lang w:val="ru-RU"/>
        </w:rPr>
        <w:t xml:space="preserve"> поступил</w:t>
      </w:r>
      <w:r w:rsidR="00D22094" w:rsidRPr="00283FAB">
        <w:rPr>
          <w:szCs w:val="28"/>
          <w:lang w:val="ru-RU"/>
        </w:rPr>
        <w:t>, о</w:t>
      </w:r>
      <w:r w:rsidR="00E95C57" w:rsidRPr="00283FAB">
        <w:rPr>
          <w:bCs/>
          <w:szCs w:val="28"/>
          <w:lang w:val="ru-RU"/>
        </w:rPr>
        <w:t>ткуда поступил: из семьи</w:t>
      </w:r>
      <w:r>
        <w:rPr>
          <w:bCs/>
          <w:szCs w:val="28"/>
          <w:lang w:val="ru-RU"/>
        </w:rPr>
        <w:t>,</w:t>
      </w:r>
      <w:r w:rsidR="00B12143">
        <w:rPr>
          <w:bCs/>
          <w:szCs w:val="28"/>
          <w:lang w:val="ru-RU"/>
        </w:rPr>
        <w:t xml:space="preserve"> из другого ДОУ.</w:t>
      </w:r>
    </w:p>
    <w:p w14:paraId="6E693ECB" w14:textId="37BF5290" w:rsidR="00283FAB" w:rsidRPr="00D617FD" w:rsidRDefault="00E95C57" w:rsidP="00D617FD">
      <w:pPr>
        <w:pStyle w:val="a3"/>
        <w:ind w:firstLine="567"/>
        <w:rPr>
          <w:bCs/>
          <w:szCs w:val="28"/>
          <w:lang w:val="ru-RU"/>
        </w:rPr>
      </w:pPr>
      <w:r w:rsidRPr="00283FAB">
        <w:rPr>
          <w:szCs w:val="28"/>
          <w:lang w:val="ru-RU"/>
        </w:rPr>
        <w:t>Краткое описание развити</w:t>
      </w:r>
      <w:r w:rsidR="002D0364">
        <w:rPr>
          <w:szCs w:val="28"/>
          <w:lang w:val="ru-RU"/>
        </w:rPr>
        <w:t>я ребёнка на момент поступления.</w:t>
      </w:r>
    </w:p>
    <w:p w14:paraId="569AE18A" w14:textId="62F27F3E" w:rsidR="00283FAB" w:rsidRDefault="00E95C57" w:rsidP="00283FAB">
      <w:pPr>
        <w:pStyle w:val="a3"/>
        <w:ind w:firstLine="567"/>
        <w:rPr>
          <w:szCs w:val="28"/>
          <w:lang w:val="ru-RU"/>
        </w:rPr>
      </w:pPr>
      <w:r w:rsidRPr="00283FAB">
        <w:rPr>
          <w:szCs w:val="28"/>
          <w:lang w:val="ru-RU"/>
        </w:rPr>
        <w:t>Данные о родителях</w:t>
      </w:r>
      <w:r w:rsidR="001F2325">
        <w:rPr>
          <w:szCs w:val="28"/>
          <w:lang w:val="ru-RU"/>
        </w:rPr>
        <w:t xml:space="preserve"> (законных представител</w:t>
      </w:r>
      <w:r w:rsidR="00321F9F">
        <w:rPr>
          <w:szCs w:val="28"/>
          <w:lang w:val="ru-RU"/>
        </w:rPr>
        <w:t>ях</w:t>
      </w:r>
      <w:r w:rsidR="001F2325">
        <w:rPr>
          <w:szCs w:val="28"/>
          <w:lang w:val="ru-RU"/>
        </w:rPr>
        <w:t>)</w:t>
      </w:r>
      <w:r w:rsidRPr="00283FAB">
        <w:rPr>
          <w:szCs w:val="28"/>
          <w:lang w:val="ru-RU"/>
        </w:rPr>
        <w:t xml:space="preserve">: Ф.И.О., место работы, </w:t>
      </w:r>
      <w:r w:rsidR="009D538D">
        <w:rPr>
          <w:szCs w:val="28"/>
          <w:lang w:val="ru-RU"/>
        </w:rPr>
        <w:t>должность</w:t>
      </w:r>
      <w:r w:rsidRPr="00283FAB">
        <w:rPr>
          <w:szCs w:val="28"/>
          <w:lang w:val="ru-RU"/>
        </w:rPr>
        <w:t>. Основной стиль семейного воспитания</w:t>
      </w:r>
      <w:r w:rsidR="00B12143">
        <w:rPr>
          <w:szCs w:val="28"/>
          <w:lang w:val="ru-RU"/>
        </w:rPr>
        <w:t xml:space="preserve"> (демократический, либеральный, авторитарный)</w:t>
      </w:r>
      <w:r w:rsidRPr="00283FAB">
        <w:rPr>
          <w:szCs w:val="28"/>
          <w:lang w:val="ru-RU"/>
        </w:rPr>
        <w:t xml:space="preserve">, тип </w:t>
      </w:r>
      <w:r w:rsidR="00D617FD">
        <w:rPr>
          <w:szCs w:val="28"/>
          <w:lang w:val="ru-RU"/>
        </w:rPr>
        <w:t>семь</w:t>
      </w:r>
      <w:r w:rsidR="00B12143">
        <w:rPr>
          <w:szCs w:val="28"/>
          <w:lang w:val="ru-RU"/>
        </w:rPr>
        <w:t>и (полная, неполная, однодетная, многодетная, социальная, асоциальная)</w:t>
      </w:r>
      <w:r w:rsidR="00580221">
        <w:rPr>
          <w:szCs w:val="28"/>
          <w:lang w:val="ru-RU"/>
        </w:rPr>
        <w:t>.</w:t>
      </w:r>
    </w:p>
    <w:p w14:paraId="0ECB4546" w14:textId="17B875CF" w:rsidR="00E95C57" w:rsidRPr="00283FAB" w:rsidRDefault="00D22094" w:rsidP="00283FAB">
      <w:pPr>
        <w:pStyle w:val="a3"/>
        <w:ind w:firstLine="567"/>
        <w:rPr>
          <w:bCs/>
          <w:i/>
          <w:szCs w:val="28"/>
          <w:lang w:val="ru-RU"/>
        </w:rPr>
      </w:pPr>
      <w:r w:rsidRPr="00283FAB">
        <w:rPr>
          <w:szCs w:val="28"/>
          <w:lang w:val="ru-RU"/>
        </w:rPr>
        <w:t>Услов</w:t>
      </w:r>
      <w:r w:rsidR="00E95C57" w:rsidRPr="00283FAB">
        <w:rPr>
          <w:szCs w:val="28"/>
          <w:lang w:val="ru-RU"/>
        </w:rPr>
        <w:t>ия жизни в семье (позиция родителей</w:t>
      </w:r>
      <w:r w:rsidR="001F2325">
        <w:rPr>
          <w:szCs w:val="28"/>
          <w:lang w:val="ru-RU"/>
        </w:rPr>
        <w:t xml:space="preserve"> (законных представителей)</w:t>
      </w:r>
      <w:r w:rsidR="00E95C57" w:rsidRPr="00283FAB">
        <w:rPr>
          <w:szCs w:val="28"/>
          <w:lang w:val="ru-RU"/>
        </w:rPr>
        <w:t>, понимание ими «особенностей» и потребностей ребёнка, организация занятий дома).</w:t>
      </w:r>
    </w:p>
    <w:p w14:paraId="4C5DC91D" w14:textId="77777777" w:rsidR="001F2325" w:rsidRDefault="001F2325" w:rsidP="001F2325">
      <w:pPr>
        <w:spacing w:line="100" w:lineRule="atLeast"/>
        <w:ind w:firstLine="567"/>
        <w:jc w:val="both"/>
        <w:rPr>
          <w:i/>
          <w:sz w:val="28"/>
          <w:szCs w:val="28"/>
        </w:rPr>
      </w:pPr>
    </w:p>
    <w:p w14:paraId="46FB3014" w14:textId="2CBCB09E" w:rsidR="00580221" w:rsidRPr="007F3B04" w:rsidRDefault="00580221" w:rsidP="00580221">
      <w:pPr>
        <w:spacing w:line="100" w:lineRule="atLeast"/>
        <w:ind w:firstLine="567"/>
        <w:jc w:val="both"/>
        <w:rPr>
          <w:sz w:val="28"/>
          <w:szCs w:val="28"/>
        </w:rPr>
      </w:pPr>
      <w:r w:rsidRPr="00580221">
        <w:rPr>
          <w:b/>
          <w:i/>
          <w:sz w:val="28"/>
          <w:szCs w:val="28"/>
        </w:rPr>
        <w:t>Цель направления на ЦПМП</w:t>
      </w:r>
      <w:r w:rsidR="00B12143">
        <w:rPr>
          <w:b/>
          <w:i/>
          <w:sz w:val="28"/>
          <w:szCs w:val="28"/>
        </w:rPr>
        <w:t xml:space="preserve">К: </w:t>
      </w:r>
      <w:r w:rsidRPr="007F3B04">
        <w:rPr>
          <w:sz w:val="28"/>
          <w:szCs w:val="28"/>
        </w:rPr>
        <w:t xml:space="preserve">изменение программы </w:t>
      </w:r>
      <w:r>
        <w:rPr>
          <w:sz w:val="28"/>
          <w:szCs w:val="28"/>
        </w:rPr>
        <w:t>образовательного маршрута</w:t>
      </w:r>
      <w:r w:rsidRPr="007F3B04">
        <w:rPr>
          <w:sz w:val="28"/>
          <w:szCs w:val="28"/>
        </w:rPr>
        <w:t>, определение образовательного маршрута</w:t>
      </w:r>
      <w:r w:rsidR="00B12143">
        <w:rPr>
          <w:sz w:val="28"/>
          <w:szCs w:val="28"/>
        </w:rPr>
        <w:t>, переосвидетельствование и</w:t>
      </w:r>
      <w:r>
        <w:rPr>
          <w:sz w:val="28"/>
          <w:szCs w:val="28"/>
        </w:rPr>
        <w:t xml:space="preserve"> др.</w:t>
      </w:r>
      <w:r w:rsidR="00B12143">
        <w:rPr>
          <w:sz w:val="28"/>
          <w:szCs w:val="28"/>
        </w:rPr>
        <w:t xml:space="preserve"> </w:t>
      </w:r>
      <w:r>
        <w:rPr>
          <w:sz w:val="28"/>
          <w:szCs w:val="28"/>
        </w:rPr>
        <w:t>Ожидаемые результаты по итогам обследования.</w:t>
      </w:r>
    </w:p>
    <w:p w14:paraId="1250F607" w14:textId="77777777" w:rsidR="00580221" w:rsidRDefault="00580221" w:rsidP="001F2325">
      <w:pPr>
        <w:spacing w:line="100" w:lineRule="atLeast"/>
        <w:ind w:firstLine="567"/>
        <w:jc w:val="both"/>
        <w:rPr>
          <w:i/>
          <w:sz w:val="28"/>
          <w:szCs w:val="28"/>
        </w:rPr>
      </w:pPr>
    </w:p>
    <w:p w14:paraId="0569F161" w14:textId="1FB22566" w:rsidR="001F2325" w:rsidRPr="007F3B04" w:rsidRDefault="001F2325" w:rsidP="001F2325">
      <w:pPr>
        <w:spacing w:line="100" w:lineRule="atLeast"/>
        <w:ind w:firstLine="567"/>
        <w:jc w:val="both"/>
        <w:rPr>
          <w:sz w:val="28"/>
          <w:szCs w:val="28"/>
        </w:rPr>
      </w:pPr>
      <w:r w:rsidRPr="00376D61">
        <w:rPr>
          <w:b/>
          <w:i/>
          <w:sz w:val="28"/>
          <w:szCs w:val="28"/>
        </w:rPr>
        <w:t>Помощь оказанная ребенку ранее</w:t>
      </w:r>
      <w:r w:rsidR="00376D61">
        <w:rPr>
          <w:b/>
          <w:i/>
          <w:sz w:val="28"/>
          <w:szCs w:val="28"/>
        </w:rPr>
        <w:t xml:space="preserve">: </w:t>
      </w:r>
      <w:r w:rsidR="00376D61" w:rsidRPr="00376D61">
        <w:rPr>
          <w:sz w:val="28"/>
          <w:szCs w:val="28"/>
        </w:rPr>
        <w:t>р</w:t>
      </w:r>
      <w:r w:rsidR="00321F9F">
        <w:rPr>
          <w:sz w:val="28"/>
          <w:szCs w:val="28"/>
        </w:rPr>
        <w:t>абота со специалистами</w:t>
      </w:r>
      <w:r w:rsidR="002D0364">
        <w:rPr>
          <w:sz w:val="28"/>
          <w:szCs w:val="28"/>
        </w:rPr>
        <w:t xml:space="preserve"> (образовательных организаций, </w:t>
      </w:r>
      <w:r w:rsidR="00B12143">
        <w:rPr>
          <w:sz w:val="28"/>
          <w:szCs w:val="28"/>
        </w:rPr>
        <w:t xml:space="preserve">учреждений </w:t>
      </w:r>
      <w:r w:rsidR="002D0364">
        <w:rPr>
          <w:sz w:val="28"/>
          <w:szCs w:val="28"/>
        </w:rPr>
        <w:t>других ведомств)</w:t>
      </w:r>
      <w:r w:rsidR="00321F9F">
        <w:rPr>
          <w:sz w:val="28"/>
          <w:szCs w:val="28"/>
        </w:rPr>
        <w:t>, оказанные консультации</w:t>
      </w:r>
      <w:r w:rsidR="00376D61">
        <w:rPr>
          <w:sz w:val="28"/>
          <w:szCs w:val="28"/>
        </w:rPr>
        <w:t>.</w:t>
      </w:r>
      <w:r w:rsidRPr="001F2325">
        <w:rPr>
          <w:sz w:val="28"/>
          <w:szCs w:val="28"/>
        </w:rPr>
        <w:t xml:space="preserve"> Сведения о результатах ранее проведенного обследования ребенка в ЦПМПК (при наличии)</w:t>
      </w:r>
      <w:r w:rsidR="00376D61">
        <w:rPr>
          <w:sz w:val="28"/>
          <w:szCs w:val="28"/>
        </w:rPr>
        <w:t>.</w:t>
      </w:r>
      <w:r w:rsidR="00321F9F">
        <w:rPr>
          <w:sz w:val="28"/>
          <w:szCs w:val="28"/>
        </w:rPr>
        <w:t xml:space="preserve"> Учет рекомендации ранее проведенного обследования ребёнка в ЦПМПК (при наличии), динамика развития, усвоение программы</w:t>
      </w:r>
      <w:r w:rsidR="00376D61">
        <w:rPr>
          <w:sz w:val="28"/>
          <w:szCs w:val="28"/>
        </w:rPr>
        <w:t>.</w:t>
      </w:r>
      <w:r w:rsidR="00321F9F">
        <w:rPr>
          <w:sz w:val="28"/>
          <w:szCs w:val="28"/>
        </w:rPr>
        <w:t xml:space="preserve"> </w:t>
      </w:r>
    </w:p>
    <w:p w14:paraId="272D559D" w14:textId="77777777" w:rsidR="00283FAB" w:rsidRDefault="00283FAB" w:rsidP="00283FAB">
      <w:pPr>
        <w:spacing w:line="100" w:lineRule="atLeast"/>
        <w:jc w:val="both"/>
        <w:rPr>
          <w:i/>
          <w:sz w:val="28"/>
          <w:szCs w:val="28"/>
        </w:rPr>
      </w:pPr>
    </w:p>
    <w:p w14:paraId="10517028" w14:textId="77777777" w:rsidR="00B12143" w:rsidRDefault="00283FAB" w:rsidP="00283FAB">
      <w:pPr>
        <w:spacing w:line="100" w:lineRule="atLeast"/>
        <w:ind w:firstLine="567"/>
        <w:jc w:val="both"/>
        <w:rPr>
          <w:i/>
          <w:sz w:val="28"/>
          <w:szCs w:val="28"/>
        </w:rPr>
      </w:pPr>
      <w:r w:rsidRPr="001F2325">
        <w:rPr>
          <w:b/>
          <w:i/>
          <w:sz w:val="28"/>
          <w:szCs w:val="28"/>
        </w:rPr>
        <w:t>Характеристика физического состояния</w:t>
      </w:r>
      <w:r w:rsidRPr="00283FAB">
        <w:rPr>
          <w:i/>
          <w:sz w:val="28"/>
          <w:szCs w:val="28"/>
        </w:rPr>
        <w:t xml:space="preserve">: </w:t>
      </w:r>
    </w:p>
    <w:p w14:paraId="113A30F2" w14:textId="3EC3914D" w:rsidR="00283FAB" w:rsidRDefault="00283FAB" w:rsidP="00283FAB">
      <w:pPr>
        <w:spacing w:line="100" w:lineRule="atLeast"/>
        <w:ind w:firstLine="567"/>
        <w:jc w:val="both"/>
        <w:rPr>
          <w:sz w:val="28"/>
          <w:szCs w:val="28"/>
        </w:rPr>
      </w:pPr>
      <w:r w:rsidRPr="00283FAB">
        <w:rPr>
          <w:i/>
          <w:sz w:val="28"/>
          <w:szCs w:val="28"/>
        </w:rPr>
        <w:t>Физическое развитие</w:t>
      </w:r>
      <w:r w:rsidRPr="00283FAB">
        <w:rPr>
          <w:sz w:val="28"/>
          <w:szCs w:val="28"/>
        </w:rPr>
        <w:t xml:space="preserve">: </w:t>
      </w:r>
      <w:r w:rsidRPr="00D51DE1">
        <w:rPr>
          <w:sz w:val="28"/>
          <w:szCs w:val="28"/>
        </w:rPr>
        <w:t>соответствие возрасту, особенности общей и мелкой мот</w:t>
      </w:r>
      <w:r>
        <w:rPr>
          <w:sz w:val="28"/>
          <w:szCs w:val="28"/>
        </w:rPr>
        <w:t>о</w:t>
      </w:r>
      <w:r w:rsidRPr="00D51DE1">
        <w:rPr>
          <w:sz w:val="28"/>
          <w:szCs w:val="28"/>
        </w:rPr>
        <w:t>рики</w:t>
      </w:r>
      <w:r>
        <w:rPr>
          <w:sz w:val="28"/>
          <w:szCs w:val="28"/>
        </w:rPr>
        <w:t>, сп</w:t>
      </w:r>
      <w:r w:rsidR="009D538D">
        <w:rPr>
          <w:sz w:val="28"/>
          <w:szCs w:val="28"/>
        </w:rPr>
        <w:t xml:space="preserve">особность выполнять упражнения </w:t>
      </w:r>
      <w:r>
        <w:rPr>
          <w:sz w:val="28"/>
          <w:szCs w:val="28"/>
        </w:rPr>
        <w:t>и действия (по инструкции, с пока</w:t>
      </w:r>
      <w:r w:rsidR="00D617FD">
        <w:rPr>
          <w:sz w:val="28"/>
          <w:szCs w:val="28"/>
        </w:rPr>
        <w:t>зом), (индивидуально, в группе).</w:t>
      </w:r>
      <w:r w:rsidR="001F2325">
        <w:rPr>
          <w:sz w:val="28"/>
          <w:szCs w:val="28"/>
        </w:rPr>
        <w:t xml:space="preserve"> </w:t>
      </w:r>
      <w:r w:rsidRPr="00283FAB">
        <w:rPr>
          <w:i/>
          <w:sz w:val="28"/>
          <w:szCs w:val="28"/>
        </w:rPr>
        <w:t>Соматическое здоровье:</w:t>
      </w:r>
      <w:r w:rsidR="007562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состояние здоровья, </w:t>
      </w:r>
      <w:r w:rsidRPr="007F3B04">
        <w:rPr>
          <w:sz w:val="28"/>
          <w:szCs w:val="28"/>
        </w:rPr>
        <w:t>боле</w:t>
      </w:r>
      <w:r>
        <w:rPr>
          <w:sz w:val="28"/>
          <w:szCs w:val="28"/>
        </w:rPr>
        <w:t>зни, хронические нарушения, особенности сна и бодрс</w:t>
      </w:r>
      <w:r w:rsidR="001F2325">
        <w:rPr>
          <w:sz w:val="28"/>
          <w:szCs w:val="28"/>
        </w:rPr>
        <w:t>твования, особенности питания.</w:t>
      </w:r>
    </w:p>
    <w:p w14:paraId="46526336" w14:textId="77777777" w:rsidR="00020F4E" w:rsidRDefault="00020F4E" w:rsidP="00283FAB">
      <w:pPr>
        <w:spacing w:line="100" w:lineRule="atLeast"/>
        <w:ind w:firstLine="567"/>
        <w:jc w:val="both"/>
        <w:rPr>
          <w:sz w:val="28"/>
          <w:szCs w:val="28"/>
        </w:rPr>
      </w:pPr>
    </w:p>
    <w:p w14:paraId="61B4ECF3" w14:textId="5FDD965A" w:rsidR="00020F4E" w:rsidRDefault="00020F4E" w:rsidP="00283FAB">
      <w:pPr>
        <w:spacing w:line="100" w:lineRule="atLeast"/>
        <w:ind w:firstLine="567"/>
        <w:jc w:val="both"/>
        <w:rPr>
          <w:sz w:val="28"/>
          <w:szCs w:val="28"/>
        </w:rPr>
      </w:pPr>
      <w:r w:rsidRPr="00020F4E">
        <w:rPr>
          <w:b/>
          <w:i/>
          <w:sz w:val="28"/>
          <w:szCs w:val="28"/>
        </w:rPr>
        <w:t>Социально-бытовые навыки:</w:t>
      </w:r>
      <w:r w:rsidRPr="007F3B04">
        <w:rPr>
          <w:sz w:val="28"/>
          <w:szCs w:val="28"/>
        </w:rPr>
        <w:t xml:space="preserve"> </w:t>
      </w:r>
      <w:r>
        <w:rPr>
          <w:sz w:val="28"/>
          <w:szCs w:val="28"/>
        </w:rPr>
        <w:t>возможность самообслуживания, ухода за собой, помощи сверстникам</w:t>
      </w:r>
      <w:r w:rsidR="00D617FD">
        <w:rPr>
          <w:sz w:val="28"/>
          <w:szCs w:val="28"/>
        </w:rPr>
        <w:t xml:space="preserve"> и взрослым</w:t>
      </w:r>
      <w:r>
        <w:rPr>
          <w:sz w:val="28"/>
          <w:szCs w:val="28"/>
        </w:rPr>
        <w:t>.</w:t>
      </w:r>
    </w:p>
    <w:p w14:paraId="00745D47" w14:textId="77777777" w:rsidR="006A1D33" w:rsidRDefault="006A1D33" w:rsidP="00E95C57">
      <w:pPr>
        <w:spacing w:line="100" w:lineRule="atLeast"/>
        <w:jc w:val="both"/>
        <w:rPr>
          <w:i/>
          <w:sz w:val="28"/>
          <w:szCs w:val="28"/>
          <w:u w:val="single"/>
        </w:rPr>
      </w:pPr>
    </w:p>
    <w:p w14:paraId="52DDE4A5" w14:textId="77777777" w:rsidR="00B12143" w:rsidRDefault="00D83FB8" w:rsidP="00283FAB">
      <w:pPr>
        <w:spacing w:line="100" w:lineRule="atLeast"/>
        <w:ind w:firstLine="567"/>
        <w:jc w:val="both"/>
        <w:rPr>
          <w:i/>
          <w:sz w:val="28"/>
          <w:szCs w:val="28"/>
        </w:rPr>
      </w:pPr>
      <w:r w:rsidRPr="001F2325">
        <w:rPr>
          <w:b/>
          <w:i/>
          <w:sz w:val="28"/>
          <w:szCs w:val="28"/>
        </w:rPr>
        <w:t>Характеристика</w:t>
      </w:r>
      <w:r w:rsidR="00ED4F74" w:rsidRPr="001F2325">
        <w:rPr>
          <w:b/>
          <w:i/>
          <w:sz w:val="28"/>
          <w:szCs w:val="28"/>
        </w:rPr>
        <w:t xml:space="preserve"> психических процессов</w:t>
      </w:r>
      <w:r w:rsidR="00ED4F74" w:rsidRPr="00D83FB8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</w:p>
    <w:p w14:paraId="0B2B2A76" w14:textId="62E6C3E4" w:rsidR="002F1720" w:rsidRPr="00D83FB8" w:rsidRDefault="00D22094" w:rsidP="00283FAB">
      <w:pPr>
        <w:spacing w:line="100" w:lineRule="atLeast"/>
        <w:ind w:firstLine="567"/>
        <w:jc w:val="both"/>
        <w:rPr>
          <w:i/>
          <w:sz w:val="28"/>
          <w:szCs w:val="28"/>
        </w:rPr>
      </w:pPr>
      <w:r w:rsidRPr="001F2325">
        <w:rPr>
          <w:i/>
          <w:sz w:val="28"/>
          <w:szCs w:val="28"/>
        </w:rPr>
        <w:t>Восприятие:</w:t>
      </w:r>
      <w:r w:rsidRPr="00283FAB">
        <w:rPr>
          <w:sz w:val="28"/>
          <w:szCs w:val="28"/>
        </w:rPr>
        <w:t xml:space="preserve"> </w:t>
      </w:r>
      <w:r w:rsidR="0066043A" w:rsidRPr="00283FAB">
        <w:rPr>
          <w:sz w:val="28"/>
          <w:szCs w:val="28"/>
        </w:rPr>
        <w:t>сформированность зрительного, слухового, осязательного, обонятельного, вкусового восприятия. Особенности свойств восприятия – предметности, целостности, константности, категориальности, избир</w:t>
      </w:r>
      <w:r w:rsidR="007562E9">
        <w:rPr>
          <w:sz w:val="28"/>
          <w:szCs w:val="28"/>
        </w:rPr>
        <w:t>ательности, целенаправленности</w:t>
      </w:r>
      <w:r w:rsidR="00D617FD">
        <w:rPr>
          <w:sz w:val="28"/>
          <w:szCs w:val="28"/>
        </w:rPr>
        <w:t>.</w:t>
      </w:r>
      <w:r w:rsidR="00020F4E">
        <w:rPr>
          <w:sz w:val="28"/>
          <w:szCs w:val="28"/>
        </w:rPr>
        <w:t xml:space="preserve"> </w:t>
      </w:r>
      <w:r w:rsidR="00020F4E" w:rsidRPr="00283FAB">
        <w:rPr>
          <w:i/>
          <w:sz w:val="28"/>
          <w:szCs w:val="28"/>
        </w:rPr>
        <w:t>Ориентировка в пространстве и времени:</w:t>
      </w:r>
      <w:r w:rsidR="00020F4E">
        <w:rPr>
          <w:sz w:val="28"/>
          <w:szCs w:val="28"/>
        </w:rPr>
        <w:t xml:space="preserve"> особенности восприятия времени; ориентировка в частях суток, днях недели, месяцах; особенности ориентировки в пространстве – спереди/сзади, вверху/внизу, далеко/близко, </w:t>
      </w:r>
      <w:r w:rsidR="00D617FD">
        <w:rPr>
          <w:sz w:val="28"/>
          <w:szCs w:val="28"/>
        </w:rPr>
        <w:t>быстро/медленно, справа/слева.</w:t>
      </w:r>
      <w:r w:rsidR="00D83FB8" w:rsidRPr="00283FAB">
        <w:rPr>
          <w:i/>
          <w:sz w:val="28"/>
          <w:szCs w:val="28"/>
        </w:rPr>
        <w:t xml:space="preserve"> </w:t>
      </w:r>
      <w:r w:rsidRPr="009D538D">
        <w:rPr>
          <w:i/>
          <w:sz w:val="28"/>
          <w:szCs w:val="28"/>
        </w:rPr>
        <w:t>Внимание:</w:t>
      </w:r>
      <w:r w:rsidR="007562E9">
        <w:rPr>
          <w:sz w:val="28"/>
          <w:szCs w:val="28"/>
        </w:rPr>
        <w:t xml:space="preserve"> </w:t>
      </w:r>
      <w:r w:rsidR="0066043A" w:rsidRPr="009D538D">
        <w:rPr>
          <w:sz w:val="28"/>
          <w:szCs w:val="28"/>
        </w:rPr>
        <w:t>произвольное/непроизвольное; особенности свойств внимания – устойчивость,</w:t>
      </w:r>
      <w:r w:rsidR="0066043A" w:rsidRPr="00283FAB">
        <w:rPr>
          <w:sz w:val="28"/>
          <w:szCs w:val="28"/>
        </w:rPr>
        <w:t xml:space="preserve"> переключаемость, объем, направленност</w:t>
      </w:r>
      <w:r w:rsidR="007562E9">
        <w:rPr>
          <w:sz w:val="28"/>
          <w:szCs w:val="28"/>
        </w:rPr>
        <w:t>ь (концентрация), распределение</w:t>
      </w:r>
      <w:r w:rsidR="00D617FD">
        <w:rPr>
          <w:sz w:val="28"/>
          <w:szCs w:val="28"/>
        </w:rPr>
        <w:t>.</w:t>
      </w:r>
      <w:r w:rsidR="00D83FB8" w:rsidRPr="00283FAB">
        <w:rPr>
          <w:i/>
          <w:sz w:val="28"/>
          <w:szCs w:val="28"/>
        </w:rPr>
        <w:t xml:space="preserve"> </w:t>
      </w:r>
      <w:r w:rsidRPr="00376D61">
        <w:rPr>
          <w:i/>
          <w:sz w:val="28"/>
          <w:szCs w:val="28"/>
        </w:rPr>
        <w:t>Память (</w:t>
      </w:r>
      <w:r w:rsidRPr="00283FAB">
        <w:rPr>
          <w:i/>
          <w:sz w:val="28"/>
          <w:szCs w:val="28"/>
        </w:rPr>
        <w:t>преобладающая модальность:</w:t>
      </w:r>
      <w:r w:rsidRPr="00283FAB">
        <w:rPr>
          <w:sz w:val="28"/>
          <w:szCs w:val="28"/>
        </w:rPr>
        <w:t xml:space="preserve"> зрительная; слуховая; моторная; смешанная)</w:t>
      </w:r>
      <w:r w:rsidR="00D617FD">
        <w:rPr>
          <w:sz w:val="28"/>
          <w:szCs w:val="28"/>
        </w:rPr>
        <w:t xml:space="preserve">, </w:t>
      </w:r>
      <w:r w:rsidR="00D617FD" w:rsidRPr="00D617FD">
        <w:rPr>
          <w:i/>
          <w:sz w:val="28"/>
          <w:szCs w:val="28"/>
        </w:rPr>
        <w:t>(п</w:t>
      </w:r>
      <w:r w:rsidR="0066043A" w:rsidRPr="00D617FD">
        <w:rPr>
          <w:i/>
          <w:sz w:val="28"/>
          <w:szCs w:val="28"/>
        </w:rPr>
        <w:t>о временным</w:t>
      </w:r>
      <w:r w:rsidR="0066043A" w:rsidRPr="00283FAB">
        <w:rPr>
          <w:i/>
          <w:sz w:val="28"/>
          <w:szCs w:val="28"/>
        </w:rPr>
        <w:t xml:space="preserve"> характеристикам</w:t>
      </w:r>
      <w:r w:rsidR="004146B1" w:rsidRPr="00283FAB">
        <w:rPr>
          <w:i/>
          <w:sz w:val="28"/>
          <w:szCs w:val="28"/>
        </w:rPr>
        <w:t>:</w:t>
      </w:r>
      <w:r w:rsidR="004146B1" w:rsidRPr="00283FAB">
        <w:rPr>
          <w:sz w:val="28"/>
          <w:szCs w:val="28"/>
        </w:rPr>
        <w:t xml:space="preserve"> долговременная</w:t>
      </w:r>
      <w:r w:rsidR="0066043A" w:rsidRPr="00283FAB">
        <w:rPr>
          <w:sz w:val="28"/>
          <w:szCs w:val="28"/>
        </w:rPr>
        <w:t>, кратковременная</w:t>
      </w:r>
      <w:r w:rsidR="004146B1" w:rsidRPr="00283FAB">
        <w:rPr>
          <w:sz w:val="28"/>
          <w:szCs w:val="28"/>
        </w:rPr>
        <w:t>).</w:t>
      </w:r>
      <w:r w:rsidR="0066043A" w:rsidRPr="00283FAB">
        <w:rPr>
          <w:sz w:val="28"/>
          <w:szCs w:val="28"/>
        </w:rPr>
        <w:t xml:space="preserve"> Особенности запоминания, хранения, воспроизведения, забывания</w:t>
      </w:r>
      <w:r w:rsidR="00D617FD">
        <w:rPr>
          <w:sz w:val="28"/>
          <w:szCs w:val="28"/>
        </w:rPr>
        <w:t>.</w:t>
      </w:r>
      <w:r w:rsidR="00D83FB8" w:rsidRPr="00283FAB">
        <w:rPr>
          <w:i/>
          <w:sz w:val="28"/>
          <w:szCs w:val="28"/>
        </w:rPr>
        <w:t xml:space="preserve"> </w:t>
      </w:r>
      <w:r w:rsidRPr="00283FAB">
        <w:rPr>
          <w:i/>
          <w:sz w:val="28"/>
          <w:szCs w:val="28"/>
        </w:rPr>
        <w:t>Мышление:</w:t>
      </w:r>
      <w:r w:rsidRPr="00283FAB">
        <w:rPr>
          <w:sz w:val="28"/>
          <w:szCs w:val="28"/>
        </w:rPr>
        <w:t xml:space="preserve"> </w:t>
      </w:r>
      <w:r w:rsidR="004146B1" w:rsidRPr="00283FAB">
        <w:rPr>
          <w:sz w:val="28"/>
          <w:szCs w:val="28"/>
        </w:rPr>
        <w:t>сформированность наглядно-действенного, наглядно-образного, словесно-логического мышления, преобладающий вид.</w:t>
      </w:r>
      <w:r w:rsidRPr="00283FAB">
        <w:rPr>
          <w:sz w:val="28"/>
          <w:szCs w:val="28"/>
        </w:rPr>
        <w:t xml:space="preserve"> Охарактеризовать </w:t>
      </w:r>
      <w:r w:rsidR="004146B1" w:rsidRPr="00283FAB">
        <w:rPr>
          <w:sz w:val="28"/>
          <w:szCs w:val="28"/>
        </w:rPr>
        <w:t xml:space="preserve">основные операции мышления - </w:t>
      </w:r>
      <w:r w:rsidRPr="00283FAB">
        <w:rPr>
          <w:sz w:val="28"/>
          <w:szCs w:val="28"/>
        </w:rPr>
        <w:t xml:space="preserve">анализ, синтез, абстракцию, обобщение, </w:t>
      </w:r>
      <w:r w:rsidR="002F1720" w:rsidRPr="00283FAB">
        <w:rPr>
          <w:sz w:val="28"/>
          <w:szCs w:val="28"/>
        </w:rPr>
        <w:t xml:space="preserve">конкретизацию, сравнение и </w:t>
      </w:r>
      <w:proofErr w:type="spellStart"/>
      <w:r w:rsidR="002F1720" w:rsidRPr="00283FAB">
        <w:rPr>
          <w:sz w:val="28"/>
          <w:szCs w:val="28"/>
        </w:rPr>
        <w:t>д.р</w:t>
      </w:r>
      <w:proofErr w:type="spellEnd"/>
      <w:r w:rsidR="002F1720" w:rsidRPr="00283FAB">
        <w:rPr>
          <w:sz w:val="28"/>
          <w:szCs w:val="28"/>
        </w:rPr>
        <w:t>.</w:t>
      </w:r>
      <w:r w:rsidR="00D83FB8" w:rsidRPr="00283FAB">
        <w:rPr>
          <w:i/>
          <w:sz w:val="28"/>
          <w:szCs w:val="28"/>
        </w:rPr>
        <w:t xml:space="preserve"> </w:t>
      </w:r>
      <w:r w:rsidR="00D43AF6">
        <w:rPr>
          <w:i/>
          <w:sz w:val="28"/>
          <w:szCs w:val="28"/>
        </w:rPr>
        <w:lastRenderedPageBreak/>
        <w:t>Данные о ходе развития р</w:t>
      </w:r>
      <w:r w:rsidR="002F1720" w:rsidRPr="00283FAB">
        <w:rPr>
          <w:i/>
          <w:sz w:val="28"/>
          <w:szCs w:val="28"/>
        </w:rPr>
        <w:t>еч</w:t>
      </w:r>
      <w:r w:rsidR="00D43AF6">
        <w:rPr>
          <w:i/>
          <w:sz w:val="28"/>
          <w:szCs w:val="28"/>
        </w:rPr>
        <w:t xml:space="preserve">и: </w:t>
      </w:r>
      <w:r w:rsidR="00D43AF6">
        <w:rPr>
          <w:sz w:val="28"/>
          <w:szCs w:val="28"/>
        </w:rPr>
        <w:t>состояние артикуляционного аппарата, произношение и различение звуков, словарный запас, грамматический стр</w:t>
      </w:r>
      <w:r w:rsidR="00710A1B">
        <w:rPr>
          <w:sz w:val="28"/>
          <w:szCs w:val="28"/>
        </w:rPr>
        <w:t>ой, темп и общая внятность речи</w:t>
      </w:r>
      <w:r w:rsidR="00D43AF6">
        <w:rPr>
          <w:sz w:val="28"/>
          <w:szCs w:val="28"/>
        </w:rPr>
        <w:t>. У</w:t>
      </w:r>
      <w:r w:rsidR="002F1720" w:rsidRPr="00283FAB">
        <w:rPr>
          <w:sz w:val="28"/>
          <w:szCs w:val="28"/>
        </w:rPr>
        <w:t xml:space="preserve">стная </w:t>
      </w:r>
      <w:r w:rsidR="00710A1B">
        <w:rPr>
          <w:sz w:val="28"/>
          <w:szCs w:val="28"/>
        </w:rPr>
        <w:t>речь – монолог, диалог</w:t>
      </w:r>
      <w:r w:rsidR="00D43AF6">
        <w:rPr>
          <w:sz w:val="28"/>
          <w:szCs w:val="28"/>
        </w:rPr>
        <w:t>.</w:t>
      </w:r>
      <w:r w:rsidR="002F1720" w:rsidRPr="00283FAB">
        <w:rPr>
          <w:sz w:val="28"/>
          <w:szCs w:val="28"/>
        </w:rPr>
        <w:t xml:space="preserve"> Содержательность, понятность</w:t>
      </w:r>
      <w:r w:rsidR="00D43AF6">
        <w:rPr>
          <w:sz w:val="28"/>
          <w:szCs w:val="28"/>
        </w:rPr>
        <w:t>, выразительность, темп, ритм</w:t>
      </w:r>
      <w:r w:rsidR="007562E9">
        <w:rPr>
          <w:sz w:val="28"/>
          <w:szCs w:val="28"/>
        </w:rPr>
        <w:t xml:space="preserve"> речи</w:t>
      </w:r>
      <w:r w:rsidR="00D43AF6">
        <w:rPr>
          <w:sz w:val="28"/>
          <w:szCs w:val="28"/>
        </w:rPr>
        <w:t xml:space="preserve">. </w:t>
      </w:r>
      <w:r w:rsidR="002F1720" w:rsidRPr="00283FAB">
        <w:rPr>
          <w:sz w:val="28"/>
          <w:szCs w:val="28"/>
        </w:rPr>
        <w:t>Указать способы общения, при отсутствии речи, им</w:t>
      </w:r>
      <w:r w:rsidR="00D43AF6">
        <w:rPr>
          <w:sz w:val="28"/>
          <w:szCs w:val="28"/>
        </w:rPr>
        <w:t>еется ли потребность в общении</w:t>
      </w:r>
      <w:r w:rsidR="00D617FD">
        <w:rPr>
          <w:sz w:val="28"/>
          <w:szCs w:val="28"/>
        </w:rPr>
        <w:t>.</w:t>
      </w:r>
      <w:r w:rsidR="00D83FB8" w:rsidRPr="00283FAB">
        <w:rPr>
          <w:sz w:val="28"/>
          <w:szCs w:val="28"/>
        </w:rPr>
        <w:t xml:space="preserve"> </w:t>
      </w:r>
      <w:r w:rsidR="00D83FB8" w:rsidRPr="00283FAB">
        <w:rPr>
          <w:i/>
          <w:sz w:val="28"/>
          <w:szCs w:val="28"/>
        </w:rPr>
        <w:t>Воображение</w:t>
      </w:r>
      <w:r w:rsidR="007562E9">
        <w:rPr>
          <w:i/>
          <w:sz w:val="28"/>
          <w:szCs w:val="28"/>
        </w:rPr>
        <w:t>:</w:t>
      </w:r>
      <w:r w:rsidR="00D83FB8" w:rsidRPr="00283FAB">
        <w:rPr>
          <w:sz w:val="28"/>
          <w:szCs w:val="28"/>
        </w:rPr>
        <w:t xml:space="preserve"> сформированность образов и фантазий, возможность творчества и действий в незнакомой ситуации, нахождение выхода </w:t>
      </w:r>
      <w:r w:rsidR="00D83FB8">
        <w:rPr>
          <w:sz w:val="28"/>
          <w:szCs w:val="28"/>
        </w:rPr>
        <w:t>из различных ситуаций, активное и пассивное воображение.</w:t>
      </w:r>
    </w:p>
    <w:p w14:paraId="1208B727" w14:textId="77777777" w:rsidR="00F35E41" w:rsidRPr="00F35E41" w:rsidRDefault="00F35E41" w:rsidP="00F35E41">
      <w:pPr>
        <w:spacing w:line="100" w:lineRule="atLeast"/>
        <w:ind w:left="360"/>
        <w:jc w:val="both"/>
        <w:rPr>
          <w:sz w:val="28"/>
          <w:szCs w:val="28"/>
        </w:rPr>
      </w:pPr>
    </w:p>
    <w:p w14:paraId="467E214C" w14:textId="77777777" w:rsidR="008B64AA" w:rsidRDefault="00D83FB8" w:rsidP="00283FAB">
      <w:pPr>
        <w:spacing w:line="100" w:lineRule="atLeast"/>
        <w:ind w:firstLine="567"/>
        <w:jc w:val="both"/>
        <w:rPr>
          <w:i/>
          <w:sz w:val="28"/>
          <w:szCs w:val="28"/>
        </w:rPr>
      </w:pPr>
      <w:r w:rsidRPr="001F2325">
        <w:rPr>
          <w:b/>
          <w:i/>
          <w:sz w:val="28"/>
          <w:szCs w:val="28"/>
        </w:rPr>
        <w:t>Характеристика л</w:t>
      </w:r>
      <w:r w:rsidR="002F1720" w:rsidRPr="001F2325">
        <w:rPr>
          <w:b/>
          <w:i/>
          <w:sz w:val="28"/>
          <w:szCs w:val="28"/>
        </w:rPr>
        <w:t>ичностны</w:t>
      </w:r>
      <w:r w:rsidRPr="001F2325">
        <w:rPr>
          <w:b/>
          <w:i/>
          <w:sz w:val="28"/>
          <w:szCs w:val="28"/>
        </w:rPr>
        <w:t>х свойств и состояний</w:t>
      </w:r>
      <w:r w:rsidR="002F1720" w:rsidRPr="00283FAB">
        <w:rPr>
          <w:i/>
          <w:sz w:val="28"/>
          <w:szCs w:val="28"/>
        </w:rPr>
        <w:t>:</w:t>
      </w:r>
    </w:p>
    <w:p w14:paraId="736720AE" w14:textId="1FFADAFF" w:rsidR="00D83FB8" w:rsidRPr="00D617FD" w:rsidRDefault="002F1720" w:rsidP="00283FAB">
      <w:pPr>
        <w:spacing w:line="100" w:lineRule="atLeast"/>
        <w:ind w:firstLine="567"/>
        <w:jc w:val="both"/>
        <w:rPr>
          <w:i/>
          <w:sz w:val="28"/>
          <w:szCs w:val="28"/>
        </w:rPr>
      </w:pPr>
      <w:r w:rsidRPr="00283FAB">
        <w:rPr>
          <w:i/>
          <w:sz w:val="28"/>
          <w:szCs w:val="28"/>
        </w:rPr>
        <w:t>Особенности самооценки</w:t>
      </w:r>
      <w:r w:rsidRPr="00283FAB">
        <w:rPr>
          <w:sz w:val="28"/>
          <w:szCs w:val="28"/>
        </w:rPr>
        <w:t xml:space="preserve"> – адекватная, завышенная, заниженная.</w:t>
      </w:r>
      <w:r w:rsidRPr="00283FAB">
        <w:t xml:space="preserve"> </w:t>
      </w:r>
      <w:r w:rsidRPr="00283FAB">
        <w:rPr>
          <w:sz w:val="28"/>
          <w:szCs w:val="28"/>
        </w:rPr>
        <w:t>Сформированность рефлексии -</w:t>
      </w:r>
      <w:r w:rsidR="00D51DE1" w:rsidRPr="00283FAB">
        <w:rPr>
          <w:sz w:val="28"/>
          <w:szCs w:val="28"/>
        </w:rPr>
        <w:t xml:space="preserve"> </w:t>
      </w:r>
      <w:r w:rsidRPr="00283FAB">
        <w:rPr>
          <w:sz w:val="28"/>
          <w:szCs w:val="28"/>
        </w:rPr>
        <w:t xml:space="preserve">понимание своих поступков, </w:t>
      </w:r>
      <w:r w:rsidR="00D51DE1" w:rsidRPr="00283FAB">
        <w:rPr>
          <w:sz w:val="28"/>
          <w:szCs w:val="28"/>
        </w:rPr>
        <w:t>поступков других людей;</w:t>
      </w:r>
      <w:r w:rsidR="00D83FB8" w:rsidRPr="00283FAB">
        <w:rPr>
          <w:sz w:val="28"/>
          <w:szCs w:val="28"/>
        </w:rPr>
        <w:t xml:space="preserve"> </w:t>
      </w:r>
      <w:r w:rsidRPr="00283FAB">
        <w:rPr>
          <w:sz w:val="28"/>
          <w:szCs w:val="28"/>
        </w:rPr>
        <w:t>Преобладающие черты личности, особенности темперамента и характера</w:t>
      </w:r>
      <w:r w:rsidR="00D617FD">
        <w:rPr>
          <w:sz w:val="28"/>
          <w:szCs w:val="28"/>
        </w:rPr>
        <w:t>.</w:t>
      </w:r>
      <w:r w:rsidR="00D83FB8" w:rsidRPr="00283FAB">
        <w:rPr>
          <w:sz w:val="28"/>
          <w:szCs w:val="28"/>
        </w:rPr>
        <w:t xml:space="preserve"> </w:t>
      </w:r>
      <w:r w:rsidR="00D51DE1" w:rsidRPr="00283FAB">
        <w:rPr>
          <w:i/>
          <w:sz w:val="28"/>
          <w:szCs w:val="28"/>
        </w:rPr>
        <w:t>Особенности уровня притязаний</w:t>
      </w:r>
      <w:r w:rsidR="00D83FB8" w:rsidRPr="00283FAB">
        <w:rPr>
          <w:sz w:val="28"/>
          <w:szCs w:val="28"/>
        </w:rPr>
        <w:t xml:space="preserve"> – составление плана будущих действий, реализация намеченных целе</w:t>
      </w:r>
      <w:r w:rsidR="00D617FD">
        <w:rPr>
          <w:sz w:val="28"/>
          <w:szCs w:val="28"/>
        </w:rPr>
        <w:t>й и задач, интерес к результату.</w:t>
      </w:r>
      <w:r w:rsidR="00D83FB8" w:rsidRPr="00283FAB">
        <w:rPr>
          <w:sz w:val="28"/>
          <w:szCs w:val="28"/>
        </w:rPr>
        <w:t xml:space="preserve"> </w:t>
      </w:r>
      <w:r w:rsidR="00D83FB8" w:rsidRPr="00283FAB">
        <w:rPr>
          <w:i/>
          <w:sz w:val="28"/>
          <w:szCs w:val="28"/>
        </w:rPr>
        <w:t>Эмоции</w:t>
      </w:r>
      <w:r w:rsidR="00D83FB8" w:rsidRPr="00283FAB">
        <w:rPr>
          <w:sz w:val="28"/>
          <w:szCs w:val="28"/>
        </w:rPr>
        <w:t>: радость (удовлетворение, весел</w:t>
      </w:r>
      <w:r w:rsidR="00D83FB8" w:rsidRPr="00D83FB8">
        <w:rPr>
          <w:sz w:val="28"/>
          <w:szCs w:val="28"/>
        </w:rPr>
        <w:t>ье), грусть (апатия, печаль, депрессия), гнев (агрессия, озлобление), страх (тревога, испуг), удивление (любопытство), отвращение (презрение, брезгливость).</w:t>
      </w:r>
      <w:r w:rsidR="00D617FD">
        <w:rPr>
          <w:sz w:val="28"/>
          <w:szCs w:val="28"/>
        </w:rPr>
        <w:t xml:space="preserve"> </w:t>
      </w:r>
      <w:r w:rsidR="00D617FD" w:rsidRPr="00D617FD">
        <w:rPr>
          <w:i/>
          <w:sz w:val="28"/>
          <w:szCs w:val="28"/>
        </w:rPr>
        <w:t>Темперамент</w:t>
      </w:r>
      <w:r w:rsidR="00D43AF6">
        <w:rPr>
          <w:i/>
          <w:sz w:val="28"/>
          <w:szCs w:val="28"/>
        </w:rPr>
        <w:t xml:space="preserve"> </w:t>
      </w:r>
      <w:r w:rsidR="00D43AF6">
        <w:rPr>
          <w:sz w:val="28"/>
          <w:szCs w:val="28"/>
        </w:rPr>
        <w:t>(флегматик, сангвиник, меланхолик, холерик)</w:t>
      </w:r>
      <w:r w:rsidR="00D617FD" w:rsidRPr="00D617FD">
        <w:rPr>
          <w:i/>
          <w:sz w:val="28"/>
          <w:szCs w:val="28"/>
        </w:rPr>
        <w:t>, черты характера, преобладающие черты личности</w:t>
      </w:r>
      <w:r w:rsidR="00D43AF6">
        <w:rPr>
          <w:i/>
          <w:sz w:val="28"/>
          <w:szCs w:val="28"/>
        </w:rPr>
        <w:t xml:space="preserve"> (</w:t>
      </w:r>
      <w:r w:rsidR="00D43AF6" w:rsidRPr="00D43AF6">
        <w:rPr>
          <w:sz w:val="28"/>
          <w:szCs w:val="28"/>
        </w:rPr>
        <w:t>открытость, замкнутость</w:t>
      </w:r>
      <w:r w:rsidR="00D43AF6">
        <w:rPr>
          <w:sz w:val="28"/>
          <w:szCs w:val="28"/>
        </w:rPr>
        <w:t>, порядочность, уверенность в себе, тревожность, скромность, толерантность и т.д.)</w:t>
      </w:r>
      <w:r w:rsidR="00D617FD" w:rsidRPr="00D617FD">
        <w:rPr>
          <w:i/>
          <w:sz w:val="28"/>
          <w:szCs w:val="28"/>
        </w:rPr>
        <w:t>.</w:t>
      </w:r>
    </w:p>
    <w:p w14:paraId="565D9CAC" w14:textId="77777777" w:rsidR="00283FAB" w:rsidRDefault="00283FAB" w:rsidP="00D83FB8">
      <w:pPr>
        <w:spacing w:line="100" w:lineRule="atLeast"/>
        <w:jc w:val="both"/>
        <w:rPr>
          <w:i/>
          <w:sz w:val="28"/>
          <w:szCs w:val="28"/>
        </w:rPr>
      </w:pPr>
    </w:p>
    <w:p w14:paraId="6B2B83E0" w14:textId="77777777" w:rsidR="008B64AA" w:rsidRDefault="00D83FB8" w:rsidP="00283FAB">
      <w:pPr>
        <w:spacing w:line="100" w:lineRule="atLeast"/>
        <w:ind w:firstLine="567"/>
        <w:jc w:val="both"/>
        <w:rPr>
          <w:i/>
          <w:sz w:val="28"/>
          <w:szCs w:val="28"/>
        </w:rPr>
      </w:pPr>
      <w:r w:rsidRPr="001F2325">
        <w:rPr>
          <w:b/>
          <w:i/>
          <w:sz w:val="28"/>
          <w:szCs w:val="28"/>
        </w:rPr>
        <w:t xml:space="preserve">Характеристика </w:t>
      </w:r>
      <w:r w:rsidR="00D617FD">
        <w:rPr>
          <w:b/>
          <w:i/>
          <w:sz w:val="28"/>
          <w:szCs w:val="28"/>
        </w:rPr>
        <w:t>поведения и</w:t>
      </w:r>
      <w:r w:rsidR="00283FAB" w:rsidRPr="001F2325">
        <w:rPr>
          <w:b/>
          <w:i/>
          <w:sz w:val="28"/>
          <w:szCs w:val="28"/>
        </w:rPr>
        <w:t xml:space="preserve"> деятельности</w:t>
      </w:r>
      <w:r w:rsidR="00283FAB">
        <w:rPr>
          <w:i/>
          <w:sz w:val="28"/>
          <w:szCs w:val="28"/>
        </w:rPr>
        <w:t xml:space="preserve">: </w:t>
      </w:r>
    </w:p>
    <w:p w14:paraId="60505277" w14:textId="3990A90D" w:rsidR="00283FAB" w:rsidRPr="00283FAB" w:rsidRDefault="008B64AA" w:rsidP="00283FAB">
      <w:pPr>
        <w:spacing w:line="100" w:lineRule="atLeast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</w:t>
      </w:r>
      <w:r w:rsidR="00D83FB8" w:rsidRPr="00D83FB8">
        <w:rPr>
          <w:i/>
          <w:sz w:val="28"/>
          <w:szCs w:val="28"/>
        </w:rPr>
        <w:t>ценка адаптации ребенка в группе</w:t>
      </w:r>
      <w:r w:rsidR="00D83FB8" w:rsidRPr="00D83FB8">
        <w:rPr>
          <w:sz w:val="28"/>
          <w:szCs w:val="28"/>
        </w:rPr>
        <w:t xml:space="preserve"> (способность ребёнка приспосабливаться к новым условиям, новым люд</w:t>
      </w:r>
      <w:r w:rsidR="00321F9F">
        <w:rPr>
          <w:sz w:val="28"/>
          <w:szCs w:val="28"/>
        </w:rPr>
        <w:t xml:space="preserve">ям, новым поставленным задачам, </w:t>
      </w:r>
      <w:r w:rsidR="00D83FB8" w:rsidRPr="00D83FB8">
        <w:rPr>
          <w:sz w:val="28"/>
          <w:szCs w:val="28"/>
        </w:rPr>
        <w:t>условиям воспитания (обучения)).</w:t>
      </w:r>
      <w:r w:rsidR="00283FAB">
        <w:rPr>
          <w:sz w:val="28"/>
          <w:szCs w:val="28"/>
        </w:rPr>
        <w:t xml:space="preserve"> </w:t>
      </w:r>
      <w:r w:rsidR="00D83FB8" w:rsidRPr="00D83FB8">
        <w:rPr>
          <w:i/>
          <w:sz w:val="28"/>
          <w:szCs w:val="28"/>
        </w:rPr>
        <w:t xml:space="preserve">Ведущий вид деятельности </w:t>
      </w:r>
      <w:r w:rsidR="00D83FB8" w:rsidRPr="00D83FB8">
        <w:rPr>
          <w:sz w:val="28"/>
          <w:szCs w:val="28"/>
        </w:rPr>
        <w:t>(соответствие возрасту, характер ведущей деятельности, темп деятельности, работоспособность, периоды утомления, перечислите основные особенности).</w:t>
      </w:r>
      <w:r w:rsidR="00283FAB">
        <w:rPr>
          <w:sz w:val="28"/>
          <w:szCs w:val="28"/>
        </w:rPr>
        <w:t xml:space="preserve"> </w:t>
      </w:r>
      <w:r w:rsidR="00283FAB" w:rsidRPr="00283FAB">
        <w:rPr>
          <w:i/>
          <w:sz w:val="28"/>
          <w:szCs w:val="28"/>
        </w:rPr>
        <w:t>Основные трудности, отмечаемые в общении:</w:t>
      </w:r>
      <w:r w:rsidR="00283FAB" w:rsidRPr="00283FAB">
        <w:rPr>
          <w:sz w:val="28"/>
          <w:szCs w:val="28"/>
        </w:rPr>
        <w:t xml:space="preserve"> </w:t>
      </w:r>
      <w:r w:rsidR="00283FAB" w:rsidRPr="007F3B04">
        <w:rPr>
          <w:sz w:val="28"/>
          <w:szCs w:val="28"/>
        </w:rPr>
        <w:t>(</w:t>
      </w:r>
      <w:r w:rsidR="00283FAB">
        <w:rPr>
          <w:sz w:val="28"/>
          <w:szCs w:val="28"/>
        </w:rPr>
        <w:t>возможность вступления в контакт, удержание контакта, самостоятельная инициатива общения, общение со сверстниками и взрослыми).</w:t>
      </w:r>
      <w:r w:rsidR="00D617FD" w:rsidRPr="00D617FD">
        <w:rPr>
          <w:i/>
          <w:sz w:val="28"/>
          <w:szCs w:val="28"/>
        </w:rPr>
        <w:t xml:space="preserve"> </w:t>
      </w:r>
      <w:r w:rsidR="00D617FD">
        <w:rPr>
          <w:i/>
          <w:sz w:val="28"/>
          <w:szCs w:val="28"/>
        </w:rPr>
        <w:t>Особенности поведения</w:t>
      </w:r>
      <w:r w:rsidR="00D617FD" w:rsidRPr="00D83FB8">
        <w:rPr>
          <w:i/>
          <w:sz w:val="28"/>
          <w:szCs w:val="28"/>
        </w:rPr>
        <w:t>:</w:t>
      </w:r>
      <w:r w:rsidR="00D617FD" w:rsidRPr="00D83FB8">
        <w:rPr>
          <w:sz w:val="28"/>
          <w:szCs w:val="28"/>
        </w:rPr>
        <w:t xml:space="preserve"> (поведение в начале дня, в конце дня, поведение на занятиях и всех режимных моментах, усвоение программы, участие в мероприятиях). На каком занятии испытывает особые трудности, причины</w:t>
      </w:r>
      <w:r w:rsidR="00D617FD" w:rsidRPr="00283FAB">
        <w:rPr>
          <w:sz w:val="28"/>
          <w:szCs w:val="28"/>
        </w:rPr>
        <w:t>.</w:t>
      </w:r>
    </w:p>
    <w:p w14:paraId="04789339" w14:textId="77777777" w:rsidR="00D83FB8" w:rsidRPr="00D83FB8" w:rsidRDefault="00D83FB8" w:rsidP="00D83FB8">
      <w:pPr>
        <w:spacing w:line="100" w:lineRule="atLeast"/>
        <w:jc w:val="both"/>
        <w:rPr>
          <w:sz w:val="28"/>
          <w:szCs w:val="28"/>
        </w:rPr>
      </w:pPr>
    </w:p>
    <w:p w14:paraId="20B4AC14" w14:textId="7DB21828" w:rsidR="00F35E41" w:rsidRDefault="009D538D" w:rsidP="00283FAB">
      <w:pPr>
        <w:spacing w:line="100" w:lineRule="atLeast"/>
        <w:ind w:firstLine="567"/>
        <w:jc w:val="both"/>
        <w:rPr>
          <w:sz w:val="28"/>
          <w:szCs w:val="28"/>
        </w:rPr>
      </w:pPr>
      <w:r w:rsidRPr="001F2325">
        <w:rPr>
          <w:b/>
          <w:i/>
          <w:sz w:val="28"/>
          <w:szCs w:val="28"/>
        </w:rPr>
        <w:t>Дополнительная информация об</w:t>
      </w:r>
      <w:r w:rsidR="00D22094" w:rsidRPr="001F2325">
        <w:rPr>
          <w:b/>
          <w:i/>
          <w:sz w:val="28"/>
          <w:szCs w:val="28"/>
        </w:rPr>
        <w:t xml:space="preserve"> особенностях развития ребенка</w:t>
      </w:r>
      <w:r w:rsidR="00D22094" w:rsidRPr="00283FAB">
        <w:rPr>
          <w:i/>
          <w:sz w:val="28"/>
          <w:szCs w:val="28"/>
        </w:rPr>
        <w:t>:</w:t>
      </w:r>
      <w:r w:rsidR="00D22094" w:rsidRPr="007F3B04">
        <w:rPr>
          <w:sz w:val="28"/>
          <w:szCs w:val="28"/>
        </w:rPr>
        <w:t xml:space="preserve"> Отразить положител</w:t>
      </w:r>
      <w:r w:rsidR="00F35E41">
        <w:rPr>
          <w:sz w:val="28"/>
          <w:szCs w:val="28"/>
        </w:rPr>
        <w:t xml:space="preserve">ьные возможности </w:t>
      </w:r>
      <w:r w:rsidR="00D617FD">
        <w:rPr>
          <w:sz w:val="28"/>
          <w:szCs w:val="28"/>
        </w:rPr>
        <w:t xml:space="preserve">и способности </w:t>
      </w:r>
      <w:r w:rsidR="00F35E41">
        <w:rPr>
          <w:sz w:val="28"/>
          <w:szCs w:val="28"/>
        </w:rPr>
        <w:t>ребенка,</w:t>
      </w:r>
      <w:r w:rsidR="00D22094" w:rsidRPr="007F3B04">
        <w:rPr>
          <w:sz w:val="28"/>
          <w:szCs w:val="28"/>
        </w:rPr>
        <w:t xml:space="preserve"> на которые</w:t>
      </w:r>
      <w:r w:rsidR="00F35E41">
        <w:rPr>
          <w:sz w:val="28"/>
          <w:szCs w:val="28"/>
        </w:rPr>
        <w:t xml:space="preserve"> можно опереться </w:t>
      </w:r>
      <w:r w:rsidR="00D22094" w:rsidRPr="007F3B04">
        <w:rPr>
          <w:sz w:val="28"/>
          <w:szCs w:val="28"/>
        </w:rPr>
        <w:t>в педагогической работе.</w:t>
      </w:r>
      <w:r w:rsidR="00F35E41">
        <w:rPr>
          <w:sz w:val="28"/>
          <w:szCs w:val="28"/>
        </w:rPr>
        <w:t xml:space="preserve"> Взаимодействие с родителями</w:t>
      </w:r>
      <w:r w:rsidR="007562E9">
        <w:rPr>
          <w:sz w:val="28"/>
          <w:szCs w:val="28"/>
        </w:rPr>
        <w:t xml:space="preserve"> (законными представителями)</w:t>
      </w:r>
      <w:r w:rsidR="00F35E41">
        <w:rPr>
          <w:sz w:val="28"/>
          <w:szCs w:val="28"/>
        </w:rPr>
        <w:t>, выполнение ими рекомендаций.</w:t>
      </w:r>
    </w:p>
    <w:p w14:paraId="4E3A41D9" w14:textId="77777777" w:rsidR="00283FAB" w:rsidRDefault="00283FAB" w:rsidP="00D22094">
      <w:pPr>
        <w:spacing w:line="100" w:lineRule="atLeast"/>
        <w:jc w:val="both"/>
        <w:rPr>
          <w:i/>
          <w:sz w:val="28"/>
          <w:szCs w:val="28"/>
          <w:u w:val="single"/>
        </w:rPr>
      </w:pPr>
    </w:p>
    <w:p w14:paraId="2E811794" w14:textId="789A9E0F" w:rsidR="00321F9F" w:rsidRDefault="00321F9F" w:rsidP="008B64AA">
      <w:pPr>
        <w:spacing w:line="100" w:lineRule="atLeas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ДОУ ________________      __________________________________________</w:t>
      </w:r>
    </w:p>
    <w:p w14:paraId="22CAD6AA" w14:textId="268FE03F" w:rsidR="00321F9F" w:rsidRPr="00321F9F" w:rsidRDefault="00321F9F" w:rsidP="008B64AA">
      <w:pPr>
        <w:spacing w:line="100" w:lineRule="atLeast"/>
        <w:ind w:left="-284"/>
        <w:jc w:val="both"/>
        <w:rPr>
          <w:sz w:val="20"/>
          <w:szCs w:val="20"/>
        </w:rPr>
      </w:pPr>
      <w:r w:rsidRPr="00321F9F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                  </w:t>
      </w:r>
      <w:r w:rsidRPr="00321F9F">
        <w:rPr>
          <w:sz w:val="20"/>
          <w:szCs w:val="20"/>
        </w:rPr>
        <w:t xml:space="preserve"> (подпись)                     </w:t>
      </w:r>
      <w:r>
        <w:rPr>
          <w:sz w:val="20"/>
          <w:szCs w:val="20"/>
        </w:rPr>
        <w:t xml:space="preserve">                               </w:t>
      </w:r>
      <w:r w:rsidRPr="00321F9F">
        <w:rPr>
          <w:sz w:val="20"/>
          <w:szCs w:val="20"/>
        </w:rPr>
        <w:t xml:space="preserve">  (Ф.И.О. полностью)</w:t>
      </w:r>
    </w:p>
    <w:p w14:paraId="4883CED6" w14:textId="77777777" w:rsidR="00321F9F" w:rsidRDefault="00321F9F" w:rsidP="008B64AA">
      <w:pPr>
        <w:spacing w:line="100" w:lineRule="atLeast"/>
        <w:ind w:left="-284"/>
        <w:jc w:val="both"/>
        <w:rPr>
          <w:sz w:val="28"/>
          <w:szCs w:val="28"/>
        </w:rPr>
      </w:pPr>
    </w:p>
    <w:p w14:paraId="02E2A4AF" w14:textId="5B5CAF90" w:rsidR="00D22094" w:rsidRPr="007F3B04" w:rsidRDefault="00D22094" w:rsidP="008B64AA">
      <w:pPr>
        <w:spacing w:line="100" w:lineRule="atLeast"/>
        <w:ind w:left="-284"/>
        <w:jc w:val="both"/>
        <w:rPr>
          <w:sz w:val="28"/>
          <w:szCs w:val="28"/>
        </w:rPr>
      </w:pPr>
      <w:r w:rsidRPr="007F3B04">
        <w:rPr>
          <w:sz w:val="28"/>
          <w:szCs w:val="28"/>
        </w:rPr>
        <w:t xml:space="preserve">Воспитатель </w:t>
      </w:r>
      <w:r w:rsidR="00321F9F">
        <w:rPr>
          <w:sz w:val="28"/>
          <w:szCs w:val="28"/>
        </w:rPr>
        <w:t>_________________    _______________________________________________</w:t>
      </w:r>
    </w:p>
    <w:p w14:paraId="12DA4BF1" w14:textId="4D69A377" w:rsidR="00321F9F" w:rsidRPr="00321F9F" w:rsidRDefault="00321F9F" w:rsidP="008B64AA">
      <w:pPr>
        <w:spacing w:line="100" w:lineRule="atLeast"/>
        <w:ind w:left="-284"/>
        <w:jc w:val="both"/>
        <w:rPr>
          <w:sz w:val="20"/>
          <w:szCs w:val="20"/>
        </w:rPr>
      </w:pPr>
      <w:r w:rsidRPr="00321F9F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          </w:t>
      </w:r>
      <w:r w:rsidRPr="00321F9F">
        <w:rPr>
          <w:sz w:val="20"/>
          <w:szCs w:val="20"/>
        </w:rPr>
        <w:t xml:space="preserve"> (подпись)                     </w:t>
      </w:r>
      <w:r>
        <w:rPr>
          <w:sz w:val="20"/>
          <w:szCs w:val="20"/>
        </w:rPr>
        <w:t xml:space="preserve">                                        </w:t>
      </w:r>
      <w:r w:rsidRPr="00321F9F">
        <w:rPr>
          <w:sz w:val="20"/>
          <w:szCs w:val="20"/>
        </w:rPr>
        <w:t xml:space="preserve">  (Ф.И.О. полностью)</w:t>
      </w:r>
    </w:p>
    <w:p w14:paraId="0DC81FBA" w14:textId="77777777" w:rsidR="00321F9F" w:rsidRDefault="00321F9F" w:rsidP="008B64AA">
      <w:pPr>
        <w:spacing w:line="100" w:lineRule="atLeast"/>
        <w:ind w:left="-284"/>
        <w:jc w:val="both"/>
        <w:rPr>
          <w:sz w:val="28"/>
          <w:szCs w:val="28"/>
        </w:rPr>
      </w:pPr>
    </w:p>
    <w:p w14:paraId="3455BED4" w14:textId="77777777" w:rsidR="007562E9" w:rsidRDefault="007562E9" w:rsidP="008B64AA">
      <w:pPr>
        <w:spacing w:line="100" w:lineRule="atLeast"/>
        <w:ind w:left="-284"/>
        <w:jc w:val="both"/>
        <w:rPr>
          <w:sz w:val="28"/>
          <w:szCs w:val="28"/>
        </w:rPr>
      </w:pPr>
    </w:p>
    <w:p w14:paraId="188F2A59" w14:textId="617DF444" w:rsidR="00321F9F" w:rsidRDefault="007562E9" w:rsidP="008B64AA">
      <w:pPr>
        <w:spacing w:line="100" w:lineRule="atLeast"/>
        <w:ind w:left="-284"/>
        <w:jc w:val="both"/>
        <w:rPr>
          <w:sz w:val="28"/>
          <w:szCs w:val="28"/>
        </w:rPr>
      </w:pPr>
      <w:r w:rsidRPr="007F3B04">
        <w:rPr>
          <w:sz w:val="28"/>
          <w:szCs w:val="28"/>
        </w:rPr>
        <w:t>М.П.</w:t>
      </w:r>
      <w:r>
        <w:rPr>
          <w:sz w:val="28"/>
          <w:szCs w:val="28"/>
        </w:rPr>
        <w:t xml:space="preserve">                                                                                        </w:t>
      </w:r>
      <w:r w:rsidR="00D22094" w:rsidRPr="007F3B04">
        <w:rPr>
          <w:sz w:val="28"/>
          <w:szCs w:val="28"/>
        </w:rPr>
        <w:t>Дата</w:t>
      </w:r>
      <w:r w:rsidR="00580221">
        <w:rPr>
          <w:sz w:val="28"/>
          <w:szCs w:val="28"/>
        </w:rPr>
        <w:t xml:space="preserve"> </w:t>
      </w:r>
      <w:r w:rsidR="00321F9F">
        <w:rPr>
          <w:sz w:val="28"/>
          <w:szCs w:val="28"/>
        </w:rPr>
        <w:t xml:space="preserve"> </w:t>
      </w:r>
      <w:r w:rsidR="00580221">
        <w:rPr>
          <w:sz w:val="28"/>
          <w:szCs w:val="28"/>
        </w:rPr>
        <w:t>«</w:t>
      </w:r>
      <w:r w:rsidR="00321F9F">
        <w:rPr>
          <w:sz w:val="28"/>
          <w:szCs w:val="28"/>
        </w:rPr>
        <w:t>___</w:t>
      </w:r>
      <w:r w:rsidR="00580221">
        <w:rPr>
          <w:sz w:val="28"/>
          <w:szCs w:val="28"/>
        </w:rPr>
        <w:t>»</w:t>
      </w:r>
      <w:r w:rsidR="00321F9F">
        <w:rPr>
          <w:sz w:val="28"/>
          <w:szCs w:val="28"/>
        </w:rPr>
        <w:t>______________</w:t>
      </w:r>
      <w:r w:rsidR="00580221">
        <w:rPr>
          <w:sz w:val="28"/>
          <w:szCs w:val="28"/>
        </w:rPr>
        <w:t>20__г.</w:t>
      </w:r>
    </w:p>
    <w:p w14:paraId="7D32E667" w14:textId="77777777" w:rsidR="00580221" w:rsidRDefault="00580221" w:rsidP="008B64AA">
      <w:pPr>
        <w:spacing w:line="100" w:lineRule="atLeast"/>
        <w:ind w:left="-284"/>
        <w:jc w:val="both"/>
        <w:rPr>
          <w:sz w:val="28"/>
          <w:szCs w:val="28"/>
        </w:rPr>
      </w:pPr>
    </w:p>
    <w:p w14:paraId="26E2D815" w14:textId="77777777" w:rsidR="00580221" w:rsidRDefault="00580221" w:rsidP="008B64AA">
      <w:pPr>
        <w:spacing w:line="100" w:lineRule="atLeast"/>
        <w:ind w:left="-284"/>
        <w:jc w:val="both"/>
        <w:rPr>
          <w:sz w:val="28"/>
          <w:szCs w:val="28"/>
        </w:rPr>
      </w:pPr>
    </w:p>
    <w:sectPr w:rsidR="00580221" w:rsidSect="008B64AA">
      <w:pgSz w:w="11906" w:h="16838"/>
      <w:pgMar w:top="426" w:right="566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72F"/>
    <w:multiLevelType w:val="hybridMultilevel"/>
    <w:tmpl w:val="2AF2CF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F2277"/>
    <w:multiLevelType w:val="hybridMultilevel"/>
    <w:tmpl w:val="D05009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F3619F3"/>
    <w:multiLevelType w:val="hybridMultilevel"/>
    <w:tmpl w:val="71BE26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94"/>
    <w:rsid w:val="00020F4E"/>
    <w:rsid w:val="00136DE8"/>
    <w:rsid w:val="001E175E"/>
    <w:rsid w:val="001F2325"/>
    <w:rsid w:val="00283FAB"/>
    <w:rsid w:val="002D0364"/>
    <w:rsid w:val="002F1720"/>
    <w:rsid w:val="00321F9F"/>
    <w:rsid w:val="00376D61"/>
    <w:rsid w:val="004146B1"/>
    <w:rsid w:val="00580221"/>
    <w:rsid w:val="0066043A"/>
    <w:rsid w:val="006A1D33"/>
    <w:rsid w:val="00710A1B"/>
    <w:rsid w:val="007562E9"/>
    <w:rsid w:val="007F3B04"/>
    <w:rsid w:val="008B64AA"/>
    <w:rsid w:val="008F4428"/>
    <w:rsid w:val="009D538D"/>
    <w:rsid w:val="00B12143"/>
    <w:rsid w:val="00BF7BA3"/>
    <w:rsid w:val="00C37D66"/>
    <w:rsid w:val="00CB1071"/>
    <w:rsid w:val="00D22094"/>
    <w:rsid w:val="00D43AF6"/>
    <w:rsid w:val="00D51DE1"/>
    <w:rsid w:val="00D617FD"/>
    <w:rsid w:val="00D752F8"/>
    <w:rsid w:val="00D83FB8"/>
    <w:rsid w:val="00D9298D"/>
    <w:rsid w:val="00E95C57"/>
    <w:rsid w:val="00ED4F74"/>
    <w:rsid w:val="00F3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BB08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094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22094"/>
    <w:pPr>
      <w:jc w:val="both"/>
    </w:pPr>
    <w:rPr>
      <w:sz w:val="28"/>
      <w:lang w:val="en-US"/>
    </w:rPr>
  </w:style>
  <w:style w:type="character" w:customStyle="1" w:styleId="a4">
    <w:name w:val="Подзаголовок Знак"/>
    <w:basedOn w:val="a0"/>
    <w:link w:val="a3"/>
    <w:rsid w:val="00D22094"/>
    <w:rPr>
      <w:rFonts w:ascii="Times New Roman" w:eastAsia="Times New Roman" w:hAnsi="Times New Roman" w:cs="Times New Roman"/>
      <w:sz w:val="28"/>
      <w:lang w:val="en-US"/>
    </w:rPr>
  </w:style>
  <w:style w:type="paragraph" w:styleId="a5">
    <w:name w:val="List Paragraph"/>
    <w:basedOn w:val="a"/>
    <w:uiPriority w:val="34"/>
    <w:qFormat/>
    <w:rsid w:val="007F3B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094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22094"/>
    <w:pPr>
      <w:jc w:val="both"/>
    </w:pPr>
    <w:rPr>
      <w:sz w:val="28"/>
      <w:lang w:val="en-US"/>
    </w:rPr>
  </w:style>
  <w:style w:type="character" w:customStyle="1" w:styleId="a4">
    <w:name w:val="Подзаголовок Знак"/>
    <w:basedOn w:val="a0"/>
    <w:link w:val="a3"/>
    <w:rsid w:val="00D22094"/>
    <w:rPr>
      <w:rFonts w:ascii="Times New Roman" w:eastAsia="Times New Roman" w:hAnsi="Times New Roman" w:cs="Times New Roman"/>
      <w:sz w:val="28"/>
      <w:lang w:val="en-US"/>
    </w:rPr>
  </w:style>
  <w:style w:type="paragraph" w:styleId="a5">
    <w:name w:val="List Paragraph"/>
    <w:basedOn w:val="a"/>
    <w:uiPriority w:val="34"/>
    <w:qFormat/>
    <w:rsid w:val="007F3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860</Words>
  <Characters>4902</Characters>
  <Application>Microsoft Macintosh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ППМС Центр</Company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Танечка Сюнякова</dc:creator>
  <cp:keywords/>
  <dc:description/>
  <cp:lastModifiedBy>user</cp:lastModifiedBy>
  <cp:revision>2</cp:revision>
  <cp:lastPrinted>2014-01-29T05:44:00Z</cp:lastPrinted>
  <dcterms:created xsi:type="dcterms:W3CDTF">2018-10-02T09:14:00Z</dcterms:created>
  <dcterms:modified xsi:type="dcterms:W3CDTF">2018-10-02T09:14:00Z</dcterms:modified>
</cp:coreProperties>
</file>